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56D2EDAC" w14:textId="77777777" w:rsidR="00990591" w:rsidRDefault="00015CA7">
      <w:pPr>
        <w:pStyle w:val="Normal1"/>
        <w:jc w:val="center"/>
      </w:pPr>
      <w:bookmarkStart w:id="0" w:name="_GoBack"/>
      <w:bookmarkEnd w:id="0"/>
      <w:r>
        <w:rPr>
          <w:rFonts w:ascii="Lemon" w:eastAsia="Lemon" w:hAnsi="Lemon" w:cs="Lemon"/>
          <w:sz w:val="72"/>
        </w:rPr>
        <w:t>Principium Terrae</w:t>
      </w:r>
    </w:p>
    <w:p w14:paraId="74F4C0F7" w14:textId="77777777" w:rsidR="00990591" w:rsidRDefault="00990591">
      <w:pPr>
        <w:pStyle w:val="Normal1"/>
      </w:pPr>
    </w:p>
    <w:p w14:paraId="6C9BA9A1" w14:textId="77777777" w:rsidR="00990591" w:rsidRDefault="00015CA7">
      <w:pPr>
        <w:pStyle w:val="Normal1"/>
        <w:spacing w:after="200"/>
      </w:pPr>
      <w:r>
        <w:rPr>
          <w:rFonts w:ascii="Times New Roman" w:eastAsia="Times New Roman" w:hAnsi="Times New Roman" w:cs="Times New Roman"/>
          <w:i/>
          <w:sz w:val="36"/>
        </w:rPr>
        <w:t xml:space="preserve">olim </w:t>
      </w:r>
      <w:r>
        <w:rPr>
          <w:rFonts w:ascii="Times New Roman" w:eastAsia="Times New Roman" w:hAnsi="Times New Roman" w:cs="Times New Roman"/>
          <w:sz w:val="36"/>
        </w:rPr>
        <w:t xml:space="preserve">(once) est Chaos. </w:t>
      </w:r>
    </w:p>
    <w:p w14:paraId="2AC786E4" w14:textId="77777777" w:rsidR="00990591" w:rsidRDefault="00015CA7">
      <w:pPr>
        <w:pStyle w:val="Normal1"/>
        <w:spacing w:after="200"/>
      </w:pPr>
      <w:r>
        <w:rPr>
          <w:rFonts w:ascii="Times New Roman" w:eastAsia="Times New Roman" w:hAnsi="Times New Roman" w:cs="Times New Roman"/>
          <w:b/>
          <w:sz w:val="36"/>
        </w:rPr>
        <w:t xml:space="preserve">ē </w:t>
      </w:r>
      <w:r>
        <w:rPr>
          <w:rFonts w:ascii="Times New Roman" w:eastAsia="Times New Roman" w:hAnsi="Times New Roman" w:cs="Times New Roman"/>
          <w:sz w:val="36"/>
        </w:rPr>
        <w:t xml:space="preserve">Chao est Gaia. </w:t>
      </w:r>
    </w:p>
    <w:p w14:paraId="438EA6FA" w14:textId="77777777" w:rsidR="00990591" w:rsidRDefault="00015CA7">
      <w:pPr>
        <w:pStyle w:val="Normal1"/>
        <w:spacing w:after="200"/>
      </w:pPr>
      <w:r>
        <w:rPr>
          <w:rFonts w:ascii="Times New Roman" w:eastAsia="Times New Roman" w:hAnsi="Times New Roman" w:cs="Times New Roman"/>
          <w:sz w:val="36"/>
        </w:rPr>
        <w:t xml:space="preserve">Gaia est </w:t>
      </w:r>
      <w:r>
        <w:rPr>
          <w:rFonts w:ascii="Times New Roman" w:eastAsia="Times New Roman" w:hAnsi="Times New Roman" w:cs="Times New Roman"/>
          <w:b/>
          <w:sz w:val="36"/>
        </w:rPr>
        <w:t>terra</w:t>
      </w:r>
      <w:r>
        <w:rPr>
          <w:rFonts w:ascii="Times New Roman" w:eastAsia="Times New Roman" w:hAnsi="Times New Roman" w:cs="Times New Roman"/>
          <w:sz w:val="36"/>
        </w:rPr>
        <w:t xml:space="preserve">. </w:t>
      </w:r>
    </w:p>
    <w:p w14:paraId="52A8AFF8" w14:textId="77777777" w:rsidR="00990591" w:rsidRDefault="00015CA7">
      <w:pPr>
        <w:pStyle w:val="Normal1"/>
        <w:spacing w:after="200"/>
      </w:pPr>
      <w:r>
        <w:rPr>
          <w:rFonts w:ascii="Times New Roman" w:eastAsia="Times New Roman" w:hAnsi="Times New Roman" w:cs="Times New Roman"/>
          <w:sz w:val="36"/>
        </w:rPr>
        <w:t xml:space="preserve">Gaia est </w:t>
      </w:r>
      <w:r>
        <w:rPr>
          <w:rFonts w:ascii="Times New Roman" w:eastAsia="Times New Roman" w:hAnsi="Times New Roman" w:cs="Times New Roman"/>
          <w:b/>
          <w:sz w:val="36"/>
        </w:rPr>
        <w:t>mater</w:t>
      </w:r>
      <w:r>
        <w:rPr>
          <w:rFonts w:ascii="Times New Roman" w:eastAsia="Times New Roman" w:hAnsi="Times New Roman" w:cs="Times New Roman"/>
          <w:sz w:val="36"/>
        </w:rPr>
        <w:t xml:space="preserve">. </w:t>
      </w:r>
    </w:p>
    <w:p w14:paraId="2C738D32" w14:textId="77777777" w:rsidR="00990591" w:rsidRDefault="00015CA7">
      <w:pPr>
        <w:pStyle w:val="Normal1"/>
        <w:spacing w:after="200"/>
      </w:pPr>
      <w:r>
        <w:rPr>
          <w:rFonts w:ascii="Times New Roman" w:eastAsia="Times New Roman" w:hAnsi="Times New Roman" w:cs="Times New Roman"/>
          <w:b/>
          <w:sz w:val="36"/>
        </w:rPr>
        <w:t xml:space="preserve">filius </w:t>
      </w:r>
      <w:r>
        <w:rPr>
          <w:rFonts w:ascii="Times New Roman" w:eastAsia="Times New Roman" w:hAnsi="Times New Roman" w:cs="Times New Roman"/>
          <w:sz w:val="36"/>
        </w:rPr>
        <w:t xml:space="preserve">est Uranus. </w:t>
      </w:r>
    </w:p>
    <w:p w14:paraId="67FC714E" w14:textId="77777777" w:rsidR="00990591" w:rsidRDefault="00015CA7">
      <w:pPr>
        <w:pStyle w:val="Normal1"/>
        <w:spacing w:after="200"/>
      </w:pPr>
      <w:r>
        <w:rPr>
          <w:rFonts w:ascii="Times New Roman" w:eastAsia="Times New Roman" w:hAnsi="Times New Roman" w:cs="Times New Roman"/>
          <w:sz w:val="36"/>
        </w:rPr>
        <w:t xml:space="preserve">Uranus est </w:t>
      </w:r>
      <w:r>
        <w:rPr>
          <w:rFonts w:ascii="Times New Roman" w:eastAsia="Times New Roman" w:hAnsi="Times New Roman" w:cs="Times New Roman"/>
          <w:b/>
          <w:sz w:val="36"/>
        </w:rPr>
        <w:t>caelum</w:t>
      </w:r>
      <w:r>
        <w:rPr>
          <w:rFonts w:ascii="Times New Roman" w:eastAsia="Times New Roman" w:hAnsi="Times New Roman" w:cs="Times New Roman"/>
          <w:sz w:val="36"/>
        </w:rPr>
        <w:t xml:space="preserve">. </w:t>
      </w:r>
    </w:p>
    <w:p w14:paraId="5A93BBBD" w14:textId="77777777" w:rsidR="00990591" w:rsidRDefault="00015CA7">
      <w:pPr>
        <w:pStyle w:val="Normal1"/>
        <w:spacing w:after="200"/>
      </w:pPr>
      <w:r>
        <w:rPr>
          <w:rFonts w:ascii="Times New Roman" w:eastAsia="Times New Roman" w:hAnsi="Times New Roman" w:cs="Times New Roman"/>
          <w:sz w:val="36"/>
        </w:rPr>
        <w:t xml:space="preserve">Uranus est </w:t>
      </w:r>
      <w:r>
        <w:rPr>
          <w:rFonts w:ascii="Times New Roman" w:eastAsia="Times New Roman" w:hAnsi="Times New Roman" w:cs="Times New Roman"/>
          <w:b/>
          <w:sz w:val="36"/>
        </w:rPr>
        <w:t>pulcher</w:t>
      </w:r>
      <w:r>
        <w:rPr>
          <w:rFonts w:ascii="Times New Roman" w:eastAsia="Times New Roman" w:hAnsi="Times New Roman" w:cs="Times New Roman"/>
          <w:sz w:val="36"/>
        </w:rPr>
        <w:t xml:space="preserve">. </w:t>
      </w:r>
    </w:p>
    <w:p w14:paraId="70962BE8" w14:textId="77777777" w:rsidR="00990591" w:rsidRDefault="00015CA7">
      <w:pPr>
        <w:pStyle w:val="Normal1"/>
        <w:spacing w:after="200"/>
      </w:pPr>
      <w:r>
        <w:rPr>
          <w:rFonts w:ascii="Times New Roman" w:eastAsia="Times New Roman" w:hAnsi="Times New Roman" w:cs="Times New Roman"/>
          <w:sz w:val="36"/>
        </w:rPr>
        <w:t xml:space="preserve">Gaia filium </w:t>
      </w:r>
      <w:r>
        <w:rPr>
          <w:rFonts w:ascii="Times New Roman" w:eastAsia="Times New Roman" w:hAnsi="Times New Roman" w:cs="Times New Roman"/>
          <w:b/>
          <w:sz w:val="36"/>
        </w:rPr>
        <w:t>amat</w:t>
      </w:r>
      <w:r>
        <w:rPr>
          <w:rFonts w:ascii="Times New Roman" w:eastAsia="Times New Roman" w:hAnsi="Times New Roman" w:cs="Times New Roman"/>
          <w:sz w:val="36"/>
        </w:rPr>
        <w:t xml:space="preserve">. </w:t>
      </w:r>
    </w:p>
    <w:p w14:paraId="4C1F52D9" w14:textId="77777777" w:rsidR="00990591" w:rsidRDefault="00015CA7">
      <w:pPr>
        <w:pStyle w:val="Normal1"/>
        <w:spacing w:after="200"/>
      </w:pPr>
      <w:r>
        <w:rPr>
          <w:rFonts w:ascii="Times New Roman" w:eastAsia="Times New Roman" w:hAnsi="Times New Roman" w:cs="Times New Roman"/>
          <w:sz w:val="36"/>
        </w:rPr>
        <w:t xml:space="preserve">Gaia filium </w:t>
      </w:r>
      <w:r>
        <w:rPr>
          <w:rFonts w:ascii="Times New Roman" w:eastAsia="Times New Roman" w:hAnsi="Times New Roman" w:cs="Times New Roman"/>
          <w:i/>
          <w:sz w:val="36"/>
        </w:rPr>
        <w:t xml:space="preserve">valde </w:t>
      </w:r>
      <w:r>
        <w:rPr>
          <w:rFonts w:ascii="Times New Roman" w:eastAsia="Times New Roman" w:hAnsi="Times New Roman" w:cs="Times New Roman"/>
          <w:sz w:val="36"/>
        </w:rPr>
        <w:t xml:space="preserve">(very much) amat. </w:t>
      </w:r>
    </w:p>
    <w:p w14:paraId="68BA3A80" w14:textId="77777777" w:rsidR="00990591" w:rsidRDefault="00015CA7">
      <w:pPr>
        <w:pStyle w:val="Normal1"/>
        <w:spacing w:after="200"/>
      </w:pPr>
      <w:r>
        <w:rPr>
          <w:rFonts w:ascii="Times New Roman" w:eastAsia="Times New Roman" w:hAnsi="Times New Roman" w:cs="Times New Roman"/>
          <w:sz w:val="36"/>
        </w:rPr>
        <w:t xml:space="preserve">Uranus matrem amat valde. </w:t>
      </w:r>
    </w:p>
    <w:p w14:paraId="4B634160" w14:textId="77777777" w:rsidR="00990591" w:rsidRDefault="00015CA7">
      <w:pPr>
        <w:pStyle w:val="Normal1"/>
        <w:spacing w:after="200"/>
      </w:pPr>
      <w:r>
        <w:rPr>
          <w:rFonts w:ascii="Times New Roman" w:eastAsia="Times New Roman" w:hAnsi="Times New Roman" w:cs="Times New Roman"/>
          <w:sz w:val="36"/>
        </w:rPr>
        <w:t xml:space="preserve">Gaia filium </w:t>
      </w:r>
      <w:r>
        <w:rPr>
          <w:rFonts w:ascii="Times New Roman" w:eastAsia="Times New Roman" w:hAnsi="Times New Roman" w:cs="Times New Roman"/>
          <w:b/>
          <w:sz w:val="36"/>
        </w:rPr>
        <w:t xml:space="preserve">coniugem </w:t>
      </w:r>
      <w:r>
        <w:rPr>
          <w:rFonts w:ascii="Times New Roman" w:eastAsia="Times New Roman" w:hAnsi="Times New Roman" w:cs="Times New Roman"/>
          <w:i/>
          <w:sz w:val="36"/>
        </w:rPr>
        <w:t>facit (makes).</w:t>
      </w:r>
      <w:r>
        <w:rPr>
          <w:rFonts w:ascii="Times New Roman" w:eastAsia="Times New Roman" w:hAnsi="Times New Roman" w:cs="Times New Roman"/>
          <w:sz w:val="36"/>
        </w:rPr>
        <w:t xml:space="preserve"> </w:t>
      </w:r>
    </w:p>
    <w:p w14:paraId="39CFE9E6" w14:textId="77777777" w:rsidR="00990591" w:rsidRDefault="00015CA7">
      <w:pPr>
        <w:pStyle w:val="Normal1"/>
        <w:spacing w:after="200"/>
      </w:pPr>
      <w:r>
        <w:rPr>
          <w:rFonts w:ascii="Times New Roman" w:eastAsia="Times New Roman" w:hAnsi="Times New Roman" w:cs="Times New Roman"/>
          <w:sz w:val="36"/>
        </w:rPr>
        <w:t xml:space="preserve">Uranus est filius et coniunx. </w:t>
      </w:r>
    </w:p>
    <w:p w14:paraId="784CF737" w14:textId="77777777" w:rsidR="00990591" w:rsidRDefault="00015CA7">
      <w:pPr>
        <w:pStyle w:val="Normal1"/>
        <w:spacing w:after="200"/>
      </w:pPr>
      <w:r>
        <w:rPr>
          <w:rFonts w:ascii="Times New Roman" w:eastAsia="Times New Roman" w:hAnsi="Times New Roman" w:cs="Times New Roman"/>
          <w:sz w:val="36"/>
        </w:rPr>
        <w:t xml:space="preserve">Gaia et Uranus filios habent. </w:t>
      </w:r>
    </w:p>
    <w:p w14:paraId="3BB4F0F1" w14:textId="77777777" w:rsidR="00990591" w:rsidRDefault="00015CA7">
      <w:pPr>
        <w:pStyle w:val="Normal1"/>
        <w:spacing w:after="200"/>
      </w:pPr>
      <w:r>
        <w:rPr>
          <w:rFonts w:ascii="Times New Roman" w:eastAsia="Times New Roman" w:hAnsi="Times New Roman" w:cs="Times New Roman"/>
          <w:b/>
          <w:sz w:val="36"/>
        </w:rPr>
        <w:t xml:space="preserve">tres </w:t>
      </w:r>
      <w:r>
        <w:rPr>
          <w:rFonts w:ascii="Times New Roman" w:eastAsia="Times New Roman" w:hAnsi="Times New Roman" w:cs="Times New Roman"/>
          <w:sz w:val="36"/>
        </w:rPr>
        <w:t xml:space="preserve">filii </w:t>
      </w:r>
      <w:r>
        <w:rPr>
          <w:rFonts w:ascii="Times New Roman" w:eastAsia="Times New Roman" w:hAnsi="Times New Roman" w:cs="Times New Roman"/>
          <w:b/>
          <w:sz w:val="36"/>
        </w:rPr>
        <w:t xml:space="preserve">sunt </w:t>
      </w:r>
      <w:r>
        <w:rPr>
          <w:rFonts w:ascii="Times New Roman" w:eastAsia="Times New Roman" w:hAnsi="Times New Roman" w:cs="Times New Roman"/>
          <w:sz w:val="36"/>
        </w:rPr>
        <w:t xml:space="preserve">Cyclopes. </w:t>
      </w:r>
    </w:p>
    <w:p w14:paraId="278C200C" w14:textId="77777777" w:rsidR="00990591" w:rsidRDefault="00015CA7">
      <w:pPr>
        <w:pStyle w:val="Normal1"/>
        <w:spacing w:after="200"/>
      </w:pPr>
      <w:r>
        <w:rPr>
          <w:rFonts w:ascii="Times New Roman" w:eastAsia="Times New Roman" w:hAnsi="Times New Roman" w:cs="Times New Roman"/>
          <w:sz w:val="36"/>
        </w:rPr>
        <w:t xml:space="preserve">tres filii sunt </w:t>
      </w:r>
      <w:r>
        <w:rPr>
          <w:rFonts w:ascii="Times New Roman" w:eastAsia="Times New Roman" w:hAnsi="Times New Roman" w:cs="Times New Roman"/>
          <w:i/>
          <w:sz w:val="36"/>
        </w:rPr>
        <w:t xml:space="preserve">Hecatonchieres </w:t>
      </w:r>
      <w:r>
        <w:rPr>
          <w:rFonts w:ascii="Times New Roman" w:eastAsia="Times New Roman" w:hAnsi="Times New Roman" w:cs="Times New Roman"/>
          <w:sz w:val="36"/>
        </w:rPr>
        <w:t xml:space="preserve">(hundred-handed). </w:t>
      </w:r>
    </w:p>
    <w:p w14:paraId="45B645AD" w14:textId="77777777" w:rsidR="00990591" w:rsidRDefault="00015CA7">
      <w:pPr>
        <w:pStyle w:val="Normal1"/>
        <w:spacing w:after="200"/>
      </w:pPr>
      <w:r>
        <w:rPr>
          <w:rFonts w:ascii="Times New Roman" w:eastAsia="Times New Roman" w:hAnsi="Times New Roman" w:cs="Times New Roman"/>
          <w:i/>
          <w:sz w:val="36"/>
        </w:rPr>
        <w:t xml:space="preserve">duodecem </w:t>
      </w:r>
      <w:r>
        <w:rPr>
          <w:rFonts w:ascii="Times New Roman" w:eastAsia="Times New Roman" w:hAnsi="Times New Roman" w:cs="Times New Roman"/>
          <w:sz w:val="36"/>
        </w:rPr>
        <w:t xml:space="preserve">(12) filii sunt Titani. </w:t>
      </w:r>
    </w:p>
    <w:p w14:paraId="7C9BC51A" w14:textId="77777777" w:rsidR="00990591" w:rsidRDefault="00015CA7">
      <w:pPr>
        <w:pStyle w:val="Normal1"/>
        <w:spacing w:after="200"/>
      </w:pPr>
      <w:r>
        <w:rPr>
          <w:rFonts w:ascii="Times New Roman" w:eastAsia="Times New Roman" w:hAnsi="Times New Roman" w:cs="Times New Roman"/>
          <w:sz w:val="36"/>
        </w:rPr>
        <w:t xml:space="preserve">Uranus Cyclopes non amat et Hecatonchieres non amat quod Cyclopes et Hecatonchieres non sunt pulchri. </w:t>
      </w:r>
    </w:p>
    <w:p w14:paraId="7EE56CAE" w14:textId="77777777" w:rsidR="00990591" w:rsidRDefault="00015CA7">
      <w:pPr>
        <w:pStyle w:val="Normal1"/>
        <w:spacing w:after="200"/>
      </w:pPr>
      <w:r>
        <w:rPr>
          <w:rFonts w:ascii="Times New Roman" w:eastAsia="Times New Roman" w:hAnsi="Times New Roman" w:cs="Times New Roman"/>
          <w:sz w:val="36"/>
        </w:rPr>
        <w:t>Uranus filios in Tartaro ponit.</w:t>
      </w:r>
    </w:p>
    <w:sectPr w:rsidR="00990591">
      <w:pgSz w:w="12240" w:h="15840"/>
      <w:pgMar w:top="720" w:right="720" w:bottom="72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emon">
    <w:altName w:val="Times New Roman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0591"/>
    <w:rsid w:val="00015CA7"/>
    <w:rsid w:val="001C5D04"/>
    <w:rsid w:val="00990591"/>
    <w:rsid w:val="00BE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9E1FF91"/>
  <w15:docId w15:val="{7F0FB1BE-FA23-491B-8FEC-D905FA27E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1"/>
    <w:next w:val="Normal1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1"/>
    <w:next w:val="Normal1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1"/>
    <w:next w:val="Normal1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1"/>
    <w:next w:val="Normal1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1"/>
    <w:next w:val="Normal1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1"/>
    <w:next w:val="Normal1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497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Beginning of the World Handout.docx</vt:lpstr>
    </vt:vector>
  </TitlesOfParts>
  <Company>Weston Public Schools</Company>
  <LinksUpToDate>false</LinksUpToDate>
  <CharactersWithSpaces>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Beginning of the World Handout.docx</dc:title>
  <dc:creator>Laurie Clarcq</dc:creator>
  <cp:lastModifiedBy>Laurie Clarcq</cp:lastModifiedBy>
  <cp:revision>2</cp:revision>
  <dcterms:created xsi:type="dcterms:W3CDTF">2014-10-16T16:57:00Z</dcterms:created>
  <dcterms:modified xsi:type="dcterms:W3CDTF">2014-10-16T16:57:00Z</dcterms:modified>
</cp:coreProperties>
</file>